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92" w:rsidRDefault="00D52A92">
      <w:r>
        <w:t>ÖSTERGÖTLANDS ORIENTERINGSFÖRBUND</w:t>
      </w:r>
    </w:p>
    <w:p w:rsidR="00D52A92" w:rsidRDefault="00D52A92">
      <w:r>
        <w:t>Arrangemangsgruppen</w:t>
      </w:r>
    </w:p>
    <w:p w:rsidR="00D52A92" w:rsidRDefault="00D52A92">
      <w:r>
        <w:t>Mötesa</w:t>
      </w:r>
      <w:r w:rsidR="00A10470">
        <w:t>nteckningar</w:t>
      </w:r>
      <w:r w:rsidR="008F2B0B">
        <w:t xml:space="preserve"> från </w:t>
      </w:r>
      <w:r w:rsidR="00B73F5E">
        <w:t xml:space="preserve">möte </w:t>
      </w:r>
      <w:r w:rsidR="00972267">
        <w:t>i IFK Linköpings klubblokal 2015-12-01</w:t>
      </w:r>
      <w:r w:rsidR="0063485C">
        <w:t>.</w:t>
      </w:r>
    </w:p>
    <w:p w:rsidR="00D52A92" w:rsidRDefault="00D52A92">
      <w:r>
        <w:t>Närvarande: Björn Karlsson</w:t>
      </w:r>
      <w:r w:rsidR="00705D94">
        <w:t xml:space="preserve">, </w:t>
      </w:r>
      <w:r w:rsidR="009623F6">
        <w:t>Thomas Perss</w:t>
      </w:r>
      <w:r w:rsidR="008315D0">
        <w:t>on</w:t>
      </w:r>
      <w:r w:rsidR="0046142A">
        <w:t>, Per Magnusson</w:t>
      </w:r>
      <w:r w:rsidR="006942A6">
        <w:t xml:space="preserve">, </w:t>
      </w:r>
      <w:proofErr w:type="spellStart"/>
      <w:r w:rsidR="006942A6">
        <w:t>Ellert</w:t>
      </w:r>
      <w:proofErr w:type="spellEnd"/>
      <w:r w:rsidR="006942A6">
        <w:t xml:space="preserve"> Thunholm</w:t>
      </w:r>
      <w:r w:rsidR="00972267">
        <w:t>,</w:t>
      </w:r>
      <w:r w:rsidR="006942A6">
        <w:t xml:space="preserve"> Rolf Axelsson, Kent-Åke</w:t>
      </w:r>
      <w:r w:rsidR="00972267">
        <w:t xml:space="preserve"> Ohlsson</w:t>
      </w:r>
      <w:r w:rsidR="006942A6">
        <w:t>.</w:t>
      </w:r>
    </w:p>
    <w:p w:rsidR="00596E6D" w:rsidRPr="00ED5883" w:rsidRDefault="00D52A92" w:rsidP="00ED5883">
      <w:pPr>
        <w:pStyle w:val="Liststycke"/>
        <w:numPr>
          <w:ilvl w:val="0"/>
          <w:numId w:val="1"/>
        </w:numPr>
        <w:spacing w:after="0"/>
      </w:pPr>
      <w:r w:rsidRPr="00ED5883">
        <w:t>Rapporter</w:t>
      </w:r>
    </w:p>
    <w:p w:rsidR="00A10470" w:rsidRPr="00ED5883" w:rsidRDefault="006D437D" w:rsidP="00ED5883">
      <w:pPr>
        <w:pStyle w:val="Liststycke"/>
        <w:numPr>
          <w:ilvl w:val="1"/>
          <w:numId w:val="1"/>
        </w:numPr>
        <w:spacing w:after="0"/>
      </w:pPr>
      <w:r w:rsidRPr="00ED5883">
        <w:t>Karta</w:t>
      </w:r>
    </w:p>
    <w:p w:rsidR="006942A6" w:rsidRDefault="006942A6" w:rsidP="00A45687">
      <w:pPr>
        <w:pStyle w:val="Liststycke"/>
        <w:numPr>
          <w:ilvl w:val="2"/>
          <w:numId w:val="1"/>
        </w:numPr>
        <w:spacing w:after="0"/>
      </w:pPr>
      <w:r>
        <w:t xml:space="preserve">Kent-Åke </w:t>
      </w:r>
      <w:r w:rsidR="00115846">
        <w:t>har skickat in områdena för nästa års tävlingar till Länsstyrelsen för</w:t>
      </w:r>
      <w:r>
        <w:t xml:space="preserve"> samrådet </w:t>
      </w:r>
      <w:r w:rsidR="00115846">
        <w:t>men ännu inte fått någon återkoppling</w:t>
      </w:r>
      <w:r>
        <w:t>.</w:t>
      </w:r>
    </w:p>
    <w:p w:rsidR="00115846" w:rsidRDefault="00115846" w:rsidP="00A45687">
      <w:pPr>
        <w:pStyle w:val="Liststycke"/>
        <w:numPr>
          <w:ilvl w:val="2"/>
          <w:numId w:val="1"/>
        </w:numPr>
        <w:spacing w:after="0"/>
      </w:pPr>
      <w:r>
        <w:t>Kartritningskurs i Göteborg 16-17 januari</w:t>
      </w:r>
    </w:p>
    <w:p w:rsidR="003B2FD9" w:rsidRPr="00ED5883" w:rsidRDefault="003B2FD9" w:rsidP="00ED5883">
      <w:pPr>
        <w:pStyle w:val="Liststycke"/>
        <w:numPr>
          <w:ilvl w:val="1"/>
          <w:numId w:val="1"/>
        </w:numPr>
        <w:spacing w:after="0"/>
      </w:pPr>
      <w:r w:rsidRPr="00ED5883">
        <w:t xml:space="preserve">Banläggning </w:t>
      </w:r>
    </w:p>
    <w:p w:rsidR="008F0D19" w:rsidRPr="00ED5883" w:rsidRDefault="00EA24BE" w:rsidP="00ED5883">
      <w:pPr>
        <w:pStyle w:val="Liststycke"/>
        <w:numPr>
          <w:ilvl w:val="2"/>
          <w:numId w:val="1"/>
        </w:numPr>
        <w:spacing w:after="0"/>
      </w:pPr>
      <w:r>
        <w:t>Banläggningskurs</w:t>
      </w:r>
      <w:r w:rsidR="00115846">
        <w:t>, det finns en kurs i Nässjö ihop med Småland 30 januari sedan tittar vi på möjligheten att ha en kurs här i distriktet kanske den 12 mars.</w:t>
      </w:r>
      <w:r w:rsidR="00724913">
        <w:t xml:space="preserve"> Thomas har inte möjlighet att vara med då, Björn kollar med Sören hur det ser ut för honom.</w:t>
      </w:r>
      <w:bookmarkStart w:id="0" w:name="_GoBack"/>
      <w:bookmarkEnd w:id="0"/>
    </w:p>
    <w:p w:rsidR="00E276F7" w:rsidRPr="00ED5883" w:rsidRDefault="00EE7C41" w:rsidP="00ED5883">
      <w:pPr>
        <w:pStyle w:val="Liststycke"/>
        <w:numPr>
          <w:ilvl w:val="1"/>
          <w:numId w:val="1"/>
        </w:numPr>
        <w:spacing w:after="0"/>
      </w:pPr>
      <w:r w:rsidRPr="00ED5883">
        <w:t xml:space="preserve">Mark &amp; </w:t>
      </w:r>
      <w:r w:rsidR="00E276F7" w:rsidRPr="00ED5883">
        <w:t>Vilt</w:t>
      </w:r>
    </w:p>
    <w:p w:rsidR="00351CDA" w:rsidRDefault="00351CDA" w:rsidP="00143245">
      <w:pPr>
        <w:pStyle w:val="Liststycke"/>
        <w:numPr>
          <w:ilvl w:val="2"/>
          <w:numId w:val="1"/>
        </w:numPr>
        <w:spacing w:after="0"/>
      </w:pPr>
      <w:r>
        <w:t xml:space="preserve">Rolf </w:t>
      </w:r>
      <w:r w:rsidR="00A45687">
        <w:t xml:space="preserve">har </w:t>
      </w:r>
      <w:r w:rsidR="00115846">
        <w:t>fått in viltrapporter från ca hälften av höstens arrangörer</w:t>
      </w:r>
      <w:r w:rsidR="006942A6">
        <w:t>.</w:t>
      </w:r>
    </w:p>
    <w:p w:rsidR="00115846" w:rsidRDefault="00115846" w:rsidP="00143245">
      <w:pPr>
        <w:pStyle w:val="Liststycke"/>
        <w:numPr>
          <w:ilvl w:val="2"/>
          <w:numId w:val="1"/>
        </w:numPr>
        <w:spacing w:after="0"/>
      </w:pPr>
      <w:r>
        <w:t xml:space="preserve">Vi har fått ett underlag med ett exempel över frizoner </w:t>
      </w:r>
      <w:r w:rsidR="002D7B4B">
        <w:t xml:space="preserve">och stråkbanläggning från Nils-Erik Åberg. Björn skannar in och lägger upp på </w:t>
      </w:r>
      <w:proofErr w:type="spellStart"/>
      <w:r w:rsidR="002D7B4B">
        <w:t>ÖOF:s</w:t>
      </w:r>
      <w:proofErr w:type="spellEnd"/>
      <w:r w:rsidR="002D7B4B">
        <w:t xml:space="preserve"> hemsida.</w:t>
      </w:r>
    </w:p>
    <w:p w:rsidR="00E43447" w:rsidRDefault="00E43447" w:rsidP="00143245">
      <w:pPr>
        <w:pStyle w:val="Liststycke"/>
        <w:numPr>
          <w:ilvl w:val="2"/>
          <w:numId w:val="1"/>
        </w:numPr>
        <w:spacing w:after="0"/>
      </w:pPr>
      <w:r>
        <w:t xml:space="preserve">Björn minskar ner storleken på </w:t>
      </w:r>
      <w:proofErr w:type="spellStart"/>
      <w:r>
        <w:t>excel</w:t>
      </w:r>
      <w:proofErr w:type="spellEnd"/>
      <w:r>
        <w:t xml:space="preserve"> dokumentet för viltrapport så att det går in på en sida för fler typer av skrivare.</w:t>
      </w:r>
    </w:p>
    <w:p w:rsidR="00183644" w:rsidRPr="00ED5883" w:rsidRDefault="00183644" w:rsidP="00ED5883">
      <w:pPr>
        <w:pStyle w:val="Liststycke"/>
        <w:numPr>
          <w:ilvl w:val="1"/>
          <w:numId w:val="1"/>
        </w:numPr>
        <w:spacing w:after="0"/>
      </w:pPr>
      <w:r>
        <w:t>SI utrustning</w:t>
      </w:r>
    </w:p>
    <w:p w:rsidR="00404A15" w:rsidRDefault="006942A6" w:rsidP="006107B1">
      <w:pPr>
        <w:pStyle w:val="Liststycke"/>
        <w:numPr>
          <w:ilvl w:val="2"/>
          <w:numId w:val="1"/>
        </w:numPr>
        <w:spacing w:after="0"/>
      </w:pPr>
      <w:r>
        <w:t>Per h</w:t>
      </w:r>
      <w:r w:rsidR="00FE50C8">
        <w:t xml:space="preserve">ar gått igenom SI-utrustningen </w:t>
      </w:r>
      <w:r>
        <w:t>och bytt batterier när det behövts.</w:t>
      </w:r>
    </w:p>
    <w:p w:rsidR="006942A6" w:rsidRPr="00224377" w:rsidRDefault="006942A6" w:rsidP="006107B1">
      <w:pPr>
        <w:pStyle w:val="Liststycke"/>
        <w:numPr>
          <w:ilvl w:val="2"/>
          <w:numId w:val="1"/>
        </w:numPr>
        <w:spacing w:after="0"/>
      </w:pPr>
      <w:r>
        <w:t xml:space="preserve">Per </w:t>
      </w:r>
      <w:r w:rsidR="00E43447">
        <w:t>beställer 4 SI-enheter med USB kabel och två sträcktidsskrivare</w:t>
      </w:r>
      <w:r>
        <w:t>.</w:t>
      </w:r>
    </w:p>
    <w:p w:rsidR="00222873" w:rsidRDefault="000F3275" w:rsidP="00ED5883">
      <w:pPr>
        <w:pStyle w:val="Liststycke"/>
        <w:numPr>
          <w:ilvl w:val="1"/>
          <w:numId w:val="1"/>
        </w:numPr>
        <w:spacing w:after="0"/>
      </w:pPr>
      <w:r w:rsidRPr="00ED5883">
        <w:t>Plaketter</w:t>
      </w:r>
    </w:p>
    <w:p w:rsidR="006942A6" w:rsidRDefault="00704537" w:rsidP="00112DC7">
      <w:pPr>
        <w:pStyle w:val="Liststycke"/>
        <w:numPr>
          <w:ilvl w:val="2"/>
          <w:numId w:val="1"/>
        </w:numPr>
        <w:spacing w:after="0"/>
      </w:pPr>
      <w:r>
        <w:t>Eva-Britt</w:t>
      </w:r>
      <w:r w:rsidR="006107B1">
        <w:t xml:space="preserve"> </w:t>
      </w:r>
      <w:r w:rsidR="00FE50C8">
        <w:t xml:space="preserve">beställer </w:t>
      </w:r>
      <w:r w:rsidR="006942A6">
        <w:t>nya plaketter</w:t>
      </w:r>
      <w:r w:rsidR="00FE50C8">
        <w:t xml:space="preserve"> inför nästa år</w:t>
      </w:r>
      <w:r w:rsidR="006942A6">
        <w:t>.</w:t>
      </w:r>
    </w:p>
    <w:p w:rsidR="00164A1A" w:rsidRDefault="00164A1A" w:rsidP="00F114CF">
      <w:pPr>
        <w:pStyle w:val="Liststycke"/>
        <w:numPr>
          <w:ilvl w:val="1"/>
          <w:numId w:val="1"/>
        </w:numPr>
        <w:spacing w:after="0"/>
      </w:pPr>
      <w:proofErr w:type="spellStart"/>
      <w:r>
        <w:t>SkidO</w:t>
      </w:r>
      <w:proofErr w:type="spellEnd"/>
    </w:p>
    <w:p w:rsidR="006107B1" w:rsidRDefault="00FE50C8" w:rsidP="006107B1">
      <w:pPr>
        <w:pStyle w:val="Liststycke"/>
        <w:numPr>
          <w:ilvl w:val="2"/>
          <w:numId w:val="1"/>
        </w:numPr>
        <w:spacing w:after="0"/>
      </w:pPr>
      <w:r>
        <w:t>Stefan Frick hade information i samband med ordförandekonferensen i oktober.</w:t>
      </w:r>
    </w:p>
    <w:p w:rsidR="006107B1" w:rsidRDefault="00FE50C8" w:rsidP="006107B1">
      <w:pPr>
        <w:pStyle w:val="Liststycke"/>
        <w:numPr>
          <w:ilvl w:val="1"/>
          <w:numId w:val="1"/>
        </w:numPr>
        <w:spacing w:after="0"/>
      </w:pPr>
      <w:r>
        <w:t>MTB</w:t>
      </w:r>
      <w:r w:rsidR="006107B1">
        <w:t>O</w:t>
      </w:r>
    </w:p>
    <w:p w:rsidR="006107B1" w:rsidRDefault="00FE50C8" w:rsidP="006107B1">
      <w:pPr>
        <w:pStyle w:val="Liststycke"/>
        <w:numPr>
          <w:ilvl w:val="2"/>
          <w:numId w:val="1"/>
        </w:numPr>
        <w:spacing w:after="0"/>
      </w:pPr>
      <w:r>
        <w:t xml:space="preserve">Magnus Jansson hade information i samband med ordförandekonferensen i oktober. </w:t>
      </w:r>
      <w:r w:rsidR="006107B1">
        <w:t xml:space="preserve">NAIS och </w:t>
      </w:r>
      <w:r>
        <w:t>FSOK</w:t>
      </w:r>
      <w:r w:rsidR="006107B1">
        <w:t xml:space="preserve"> a</w:t>
      </w:r>
      <w:r w:rsidR="006942A6">
        <w:t xml:space="preserve">rrangerade </w:t>
      </w:r>
      <w:r>
        <w:t>Sverigecups</w:t>
      </w:r>
      <w:r w:rsidR="006942A6">
        <w:t>tävl</w:t>
      </w:r>
      <w:r>
        <w:t>ingar kommande år</w:t>
      </w:r>
      <w:r w:rsidR="006942A6">
        <w:t>.</w:t>
      </w:r>
    </w:p>
    <w:p w:rsidR="00FE50C8" w:rsidRDefault="00FE50C8" w:rsidP="00FE50C8">
      <w:pPr>
        <w:pStyle w:val="Liststycke"/>
        <w:numPr>
          <w:ilvl w:val="1"/>
          <w:numId w:val="1"/>
        </w:numPr>
        <w:spacing w:after="0"/>
      </w:pPr>
      <w:proofErr w:type="spellStart"/>
      <w:r>
        <w:t>PreO</w:t>
      </w:r>
      <w:proofErr w:type="spellEnd"/>
    </w:p>
    <w:p w:rsidR="00FE50C8" w:rsidRDefault="00FE50C8" w:rsidP="00FE50C8">
      <w:pPr>
        <w:pStyle w:val="Liststycke"/>
        <w:numPr>
          <w:ilvl w:val="2"/>
          <w:numId w:val="1"/>
        </w:numPr>
        <w:spacing w:after="0"/>
      </w:pPr>
      <w:r>
        <w:t>Gunnar Carlsson hade information i samband med ordförandekonferensen i oktober.</w:t>
      </w:r>
    </w:p>
    <w:p w:rsidR="00F114CF" w:rsidRDefault="00F114CF" w:rsidP="00F114CF">
      <w:pPr>
        <w:pStyle w:val="Liststycke"/>
        <w:numPr>
          <w:ilvl w:val="1"/>
          <w:numId w:val="1"/>
        </w:numPr>
        <w:spacing w:after="0"/>
      </w:pPr>
      <w:r>
        <w:t>Tävling</w:t>
      </w:r>
    </w:p>
    <w:p w:rsidR="006942A6" w:rsidRDefault="00842E86" w:rsidP="00530B4F">
      <w:pPr>
        <w:pStyle w:val="Liststycke"/>
        <w:numPr>
          <w:ilvl w:val="2"/>
          <w:numId w:val="1"/>
        </w:numPr>
        <w:spacing w:after="0"/>
      </w:pPr>
      <w:proofErr w:type="spellStart"/>
      <w:r>
        <w:t>Ellert</w:t>
      </w:r>
      <w:proofErr w:type="spellEnd"/>
      <w:r>
        <w:t xml:space="preserve"> kontrollerar och godkänner tävlingsrapporterna, vilket går bra. Dock har han upptäckt att det ibland läggs på 100 kr när han godkänner, förmodligen beror det på andra avrundningsregler i olika delar av programmet. Felet är rapporterat till SOFT och de har fått rapport från fler distrikt.</w:t>
      </w:r>
      <w:r w:rsidR="00FE50C8">
        <w:t xml:space="preserve"> Skogspojkarna återstår</w:t>
      </w:r>
      <w:r w:rsidR="00CD62DC">
        <w:t xml:space="preserve"> 2015, därefter tar </w:t>
      </w:r>
      <w:proofErr w:type="spellStart"/>
      <w:r w:rsidR="00CD62DC">
        <w:t>Ellert</w:t>
      </w:r>
      <w:proofErr w:type="spellEnd"/>
      <w:r w:rsidR="00CD62DC">
        <w:t xml:space="preserve"> fram statistik för årets tävlingar till verksamhetsberättelsen</w:t>
      </w:r>
      <w:r w:rsidR="00FE50C8">
        <w:t>.</w:t>
      </w:r>
    </w:p>
    <w:p w:rsidR="00404A15" w:rsidRDefault="006107B1" w:rsidP="00530B4F">
      <w:pPr>
        <w:pStyle w:val="Liststycke"/>
        <w:numPr>
          <w:ilvl w:val="2"/>
          <w:numId w:val="1"/>
        </w:numPr>
        <w:spacing w:after="0"/>
      </w:pPr>
      <w:r>
        <w:lastRenderedPageBreak/>
        <w:t>K</w:t>
      </w:r>
      <w:r w:rsidR="00EB3623">
        <w:t>ompetenspool i Östergötland med olika specialkompetenser för tävlingsarrangemang</w:t>
      </w:r>
      <w:r w:rsidR="00AB57D9">
        <w:t>.</w:t>
      </w:r>
      <w:r w:rsidR="00EB3623">
        <w:t xml:space="preserve"> Vi</w:t>
      </w:r>
      <w:r w:rsidR="00AB57D9">
        <w:t xml:space="preserve"> börjar med att skapa en grundstomme i arrangemangskommittén genom att skissa på ett upplägg</w:t>
      </w:r>
      <w:r w:rsidR="00BB72E4">
        <w:t xml:space="preserve"> och skicka runt via mail</w:t>
      </w:r>
      <w:r w:rsidR="00AB57D9">
        <w:t>. Det vi hittills kommit fram till är att föreslå att reseersättning för de funktionärer som ställer upp utgår från ÖOF och att vi ska inventera vad klubbarna har för kompetens och vilk</w:t>
      </w:r>
      <w:r w:rsidR="00C43DB4">
        <w:t>en kompetens det finns behov av</w:t>
      </w:r>
      <w:r w:rsidR="00DD033A">
        <w:t>.</w:t>
      </w:r>
    </w:p>
    <w:p w:rsidR="00D63ED7" w:rsidRPr="00ED5883" w:rsidRDefault="00D63ED7" w:rsidP="00D20719">
      <w:pPr>
        <w:pStyle w:val="Liststycke"/>
        <w:numPr>
          <w:ilvl w:val="0"/>
          <w:numId w:val="1"/>
        </w:numPr>
        <w:spacing w:after="0"/>
      </w:pPr>
      <w:r w:rsidRPr="00ED5883">
        <w:t>Värdetävlingar:</w:t>
      </w:r>
    </w:p>
    <w:p w:rsidR="009C7A3C" w:rsidRDefault="00530B4F" w:rsidP="007B5FE4">
      <w:pPr>
        <w:pStyle w:val="Liststycke"/>
        <w:numPr>
          <w:ilvl w:val="1"/>
          <w:numId w:val="1"/>
        </w:numPr>
        <w:spacing w:after="0"/>
      </w:pPr>
      <w:r>
        <w:t>SM-sprint i Norrköping 2016</w:t>
      </w:r>
      <w:r w:rsidR="00CD62DC">
        <w:t>, kommer inte att genomföras.</w:t>
      </w:r>
    </w:p>
    <w:p w:rsidR="009C7A3C" w:rsidRDefault="009C7A3C" w:rsidP="007B5FE4">
      <w:pPr>
        <w:pStyle w:val="Liststycke"/>
        <w:numPr>
          <w:ilvl w:val="1"/>
          <w:numId w:val="1"/>
        </w:numPr>
        <w:spacing w:after="0"/>
      </w:pPr>
      <w:proofErr w:type="spellStart"/>
      <w:r>
        <w:t>Tjällmo</w:t>
      </w:r>
      <w:proofErr w:type="spellEnd"/>
      <w:r>
        <w:t xml:space="preserve">-Godegårds OK </w:t>
      </w:r>
      <w:r w:rsidR="00CD62DC">
        <w:t>arrangerar</w:t>
      </w:r>
      <w:r w:rsidR="00530B4F">
        <w:t xml:space="preserve"> </w:t>
      </w:r>
      <w:r>
        <w:t>veteran-SM 2017.</w:t>
      </w:r>
    </w:p>
    <w:p w:rsidR="00CD62DC" w:rsidRDefault="00CD62DC" w:rsidP="00CD62DC">
      <w:pPr>
        <w:pStyle w:val="Liststycke"/>
        <w:numPr>
          <w:ilvl w:val="1"/>
          <w:numId w:val="1"/>
        </w:numPr>
        <w:spacing w:after="0"/>
      </w:pPr>
      <w:r>
        <w:t>LOK har sökt jubileumstävling VM-68, WRE 2018, det finns förhoppningar om att det blir WRE vid söndagens tävling</w:t>
      </w:r>
    </w:p>
    <w:p w:rsidR="00CD62DC" w:rsidRDefault="00CD62DC" w:rsidP="00CD62DC">
      <w:pPr>
        <w:pStyle w:val="Liststycke"/>
        <w:numPr>
          <w:ilvl w:val="1"/>
          <w:numId w:val="1"/>
        </w:numPr>
        <w:spacing w:after="0"/>
      </w:pPr>
      <w:r>
        <w:t>O-Ringen i Kolmården 2019, ansökan förbereds</w:t>
      </w:r>
    </w:p>
    <w:p w:rsidR="00CD62DC" w:rsidRDefault="00CD62DC" w:rsidP="007E6180">
      <w:pPr>
        <w:pStyle w:val="Liststycke"/>
        <w:numPr>
          <w:ilvl w:val="1"/>
          <w:numId w:val="1"/>
        </w:numPr>
        <w:spacing w:after="0"/>
      </w:pPr>
      <w:r>
        <w:t>10MILA 2021 i Valdemarsvik, ett första möte med 10MILA-föreningen är genomfört.</w:t>
      </w:r>
    </w:p>
    <w:p w:rsidR="000317B3" w:rsidRPr="00ED5883" w:rsidRDefault="000A729A" w:rsidP="00ED5883">
      <w:pPr>
        <w:pStyle w:val="Liststycke"/>
        <w:numPr>
          <w:ilvl w:val="0"/>
          <w:numId w:val="1"/>
        </w:numPr>
        <w:spacing w:after="0"/>
      </w:pPr>
      <w:r w:rsidRPr="00ED5883">
        <w:t>N</w:t>
      </w:r>
      <w:r w:rsidR="000317B3" w:rsidRPr="00ED5883">
        <w:t>ästa möte</w:t>
      </w:r>
      <w:r w:rsidR="00D43908">
        <w:t xml:space="preserve"> 18:00</w:t>
      </w:r>
      <w:r w:rsidR="000317B3" w:rsidRPr="00ED5883">
        <w:t xml:space="preserve"> </w:t>
      </w:r>
      <w:r w:rsidR="00D43908">
        <w:t>17/3 i LOK-gården tillsammans med Arrangemangsträff 19:00</w:t>
      </w:r>
    </w:p>
    <w:sectPr w:rsidR="000317B3" w:rsidRPr="00ED5883" w:rsidSect="002B6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A4007"/>
    <w:multiLevelType w:val="hybridMultilevel"/>
    <w:tmpl w:val="14A686CC"/>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8096E81"/>
    <w:multiLevelType w:val="hybridMultilevel"/>
    <w:tmpl w:val="DF2AE544"/>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92"/>
    <w:rsid w:val="00002DFB"/>
    <w:rsid w:val="00012A8F"/>
    <w:rsid w:val="000317B3"/>
    <w:rsid w:val="00055776"/>
    <w:rsid w:val="000A3E80"/>
    <w:rsid w:val="000A5E3E"/>
    <w:rsid w:val="000A729A"/>
    <w:rsid w:val="000D11D1"/>
    <w:rsid w:val="000D16A9"/>
    <w:rsid w:val="000E7A19"/>
    <w:rsid w:val="000F3275"/>
    <w:rsid w:val="000F6041"/>
    <w:rsid w:val="00115846"/>
    <w:rsid w:val="00143245"/>
    <w:rsid w:val="001521B5"/>
    <w:rsid w:val="00164441"/>
    <w:rsid w:val="00164A1A"/>
    <w:rsid w:val="00183644"/>
    <w:rsid w:val="001A400D"/>
    <w:rsid w:val="001B2EAB"/>
    <w:rsid w:val="001C3FA9"/>
    <w:rsid w:val="002171E3"/>
    <w:rsid w:val="00221359"/>
    <w:rsid w:val="00222873"/>
    <w:rsid w:val="00224377"/>
    <w:rsid w:val="00243E6C"/>
    <w:rsid w:val="0024768E"/>
    <w:rsid w:val="00272AEE"/>
    <w:rsid w:val="002A3CC8"/>
    <w:rsid w:val="002B4768"/>
    <w:rsid w:val="002B65BD"/>
    <w:rsid w:val="002C075E"/>
    <w:rsid w:val="002D4277"/>
    <w:rsid w:val="002D7B4B"/>
    <w:rsid w:val="002F304C"/>
    <w:rsid w:val="002F6D01"/>
    <w:rsid w:val="003048CE"/>
    <w:rsid w:val="003337F1"/>
    <w:rsid w:val="00351CDA"/>
    <w:rsid w:val="00355626"/>
    <w:rsid w:val="00372F34"/>
    <w:rsid w:val="003A2908"/>
    <w:rsid w:val="003A6CAD"/>
    <w:rsid w:val="003B2FD9"/>
    <w:rsid w:val="003C2033"/>
    <w:rsid w:val="003C4549"/>
    <w:rsid w:val="003C7A7B"/>
    <w:rsid w:val="003E6584"/>
    <w:rsid w:val="003F1463"/>
    <w:rsid w:val="003F667E"/>
    <w:rsid w:val="00404A15"/>
    <w:rsid w:val="00424875"/>
    <w:rsid w:val="00433549"/>
    <w:rsid w:val="004433B2"/>
    <w:rsid w:val="004478B7"/>
    <w:rsid w:val="0046142A"/>
    <w:rsid w:val="0046186F"/>
    <w:rsid w:val="004639EA"/>
    <w:rsid w:val="00492923"/>
    <w:rsid w:val="004A5B4D"/>
    <w:rsid w:val="004A6EAF"/>
    <w:rsid w:val="004B64D9"/>
    <w:rsid w:val="00501382"/>
    <w:rsid w:val="00515D00"/>
    <w:rsid w:val="00530B4F"/>
    <w:rsid w:val="005539A2"/>
    <w:rsid w:val="0057604F"/>
    <w:rsid w:val="00596E6D"/>
    <w:rsid w:val="005E1044"/>
    <w:rsid w:val="006107B1"/>
    <w:rsid w:val="00623E95"/>
    <w:rsid w:val="006262B3"/>
    <w:rsid w:val="0063485C"/>
    <w:rsid w:val="00641924"/>
    <w:rsid w:val="00661348"/>
    <w:rsid w:val="00677CFA"/>
    <w:rsid w:val="006942A6"/>
    <w:rsid w:val="006D437D"/>
    <w:rsid w:val="006F014C"/>
    <w:rsid w:val="00704537"/>
    <w:rsid w:val="00705D94"/>
    <w:rsid w:val="00724913"/>
    <w:rsid w:val="00744D26"/>
    <w:rsid w:val="00777D37"/>
    <w:rsid w:val="00783703"/>
    <w:rsid w:val="007951E6"/>
    <w:rsid w:val="007A062D"/>
    <w:rsid w:val="007A5B68"/>
    <w:rsid w:val="007B09B9"/>
    <w:rsid w:val="007B4998"/>
    <w:rsid w:val="007B5FE4"/>
    <w:rsid w:val="007D0F7C"/>
    <w:rsid w:val="007D5B70"/>
    <w:rsid w:val="007E3F10"/>
    <w:rsid w:val="007F5ADC"/>
    <w:rsid w:val="008146C4"/>
    <w:rsid w:val="00817866"/>
    <w:rsid w:val="00822589"/>
    <w:rsid w:val="008315D0"/>
    <w:rsid w:val="00842E86"/>
    <w:rsid w:val="00851120"/>
    <w:rsid w:val="0085497A"/>
    <w:rsid w:val="00884EB1"/>
    <w:rsid w:val="00892C2B"/>
    <w:rsid w:val="008B798C"/>
    <w:rsid w:val="008C2985"/>
    <w:rsid w:val="008F0D19"/>
    <w:rsid w:val="008F2B0B"/>
    <w:rsid w:val="008F7FC0"/>
    <w:rsid w:val="00907AF6"/>
    <w:rsid w:val="00921F8A"/>
    <w:rsid w:val="00931AFD"/>
    <w:rsid w:val="009623F6"/>
    <w:rsid w:val="00972267"/>
    <w:rsid w:val="009744E3"/>
    <w:rsid w:val="009775F2"/>
    <w:rsid w:val="00983411"/>
    <w:rsid w:val="009A14E9"/>
    <w:rsid w:val="009C1404"/>
    <w:rsid w:val="009C7A3C"/>
    <w:rsid w:val="009D5F8C"/>
    <w:rsid w:val="009F01AF"/>
    <w:rsid w:val="00A10470"/>
    <w:rsid w:val="00A413F9"/>
    <w:rsid w:val="00A4347B"/>
    <w:rsid w:val="00A43974"/>
    <w:rsid w:val="00A45687"/>
    <w:rsid w:val="00A80B3C"/>
    <w:rsid w:val="00A90D87"/>
    <w:rsid w:val="00AB57D9"/>
    <w:rsid w:val="00AD1197"/>
    <w:rsid w:val="00AD4492"/>
    <w:rsid w:val="00AE67D5"/>
    <w:rsid w:val="00AE7D17"/>
    <w:rsid w:val="00B004A7"/>
    <w:rsid w:val="00B243B1"/>
    <w:rsid w:val="00B30348"/>
    <w:rsid w:val="00B515CB"/>
    <w:rsid w:val="00B541BD"/>
    <w:rsid w:val="00B73F5E"/>
    <w:rsid w:val="00B90CA0"/>
    <w:rsid w:val="00BB72E4"/>
    <w:rsid w:val="00BC5087"/>
    <w:rsid w:val="00C25905"/>
    <w:rsid w:val="00C31FC4"/>
    <w:rsid w:val="00C43DB4"/>
    <w:rsid w:val="00C610A7"/>
    <w:rsid w:val="00C63AA0"/>
    <w:rsid w:val="00C846BF"/>
    <w:rsid w:val="00CA4A9C"/>
    <w:rsid w:val="00CA5947"/>
    <w:rsid w:val="00CB10B2"/>
    <w:rsid w:val="00CD62DC"/>
    <w:rsid w:val="00CE58C8"/>
    <w:rsid w:val="00D02DCC"/>
    <w:rsid w:val="00D136DD"/>
    <w:rsid w:val="00D151CA"/>
    <w:rsid w:val="00D20719"/>
    <w:rsid w:val="00D43908"/>
    <w:rsid w:val="00D52A92"/>
    <w:rsid w:val="00D63ED7"/>
    <w:rsid w:val="00D9501F"/>
    <w:rsid w:val="00DA07D2"/>
    <w:rsid w:val="00DB2348"/>
    <w:rsid w:val="00DD033A"/>
    <w:rsid w:val="00DD179F"/>
    <w:rsid w:val="00E276F7"/>
    <w:rsid w:val="00E4282B"/>
    <w:rsid w:val="00E43447"/>
    <w:rsid w:val="00E556BB"/>
    <w:rsid w:val="00E5722D"/>
    <w:rsid w:val="00E778A4"/>
    <w:rsid w:val="00EA24BE"/>
    <w:rsid w:val="00EB3623"/>
    <w:rsid w:val="00EB5401"/>
    <w:rsid w:val="00EC4376"/>
    <w:rsid w:val="00ED3B62"/>
    <w:rsid w:val="00ED3F22"/>
    <w:rsid w:val="00ED5883"/>
    <w:rsid w:val="00EE7635"/>
    <w:rsid w:val="00EE7C41"/>
    <w:rsid w:val="00EF37EC"/>
    <w:rsid w:val="00F114CF"/>
    <w:rsid w:val="00F1611C"/>
    <w:rsid w:val="00F229E0"/>
    <w:rsid w:val="00F37E54"/>
    <w:rsid w:val="00F437D0"/>
    <w:rsid w:val="00FA2EA9"/>
    <w:rsid w:val="00FC7E18"/>
    <w:rsid w:val="00FE311F"/>
    <w:rsid w:val="00FE5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4F3A8-B731-4C97-BE62-CA05F26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5BD"/>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2A92"/>
    <w:pPr>
      <w:ind w:left="720"/>
      <w:contextualSpacing/>
    </w:pPr>
  </w:style>
  <w:style w:type="paragraph" w:styleId="Ballongtext">
    <w:name w:val="Balloon Text"/>
    <w:basedOn w:val="Normal"/>
    <w:link w:val="BallongtextChar"/>
    <w:uiPriority w:val="99"/>
    <w:semiHidden/>
    <w:unhideWhenUsed/>
    <w:rsid w:val="004639EA"/>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4639E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2221">
      <w:bodyDiv w:val="1"/>
      <w:marLeft w:val="0"/>
      <w:marRight w:val="0"/>
      <w:marTop w:val="0"/>
      <w:marBottom w:val="0"/>
      <w:divBdr>
        <w:top w:val="none" w:sz="0" w:space="0" w:color="auto"/>
        <w:left w:val="none" w:sz="0" w:space="0" w:color="auto"/>
        <w:bottom w:val="none" w:sz="0" w:space="0" w:color="auto"/>
        <w:right w:val="none" w:sz="0" w:space="0" w:color="auto"/>
      </w:divBdr>
      <w:divsChild>
        <w:div w:id="71161695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7672617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50291361">
                  <w:marLeft w:val="0"/>
                  <w:marRight w:val="0"/>
                  <w:marTop w:val="0"/>
                  <w:marBottom w:val="0"/>
                  <w:divBdr>
                    <w:top w:val="none" w:sz="0" w:space="0" w:color="auto"/>
                    <w:left w:val="none" w:sz="0" w:space="0" w:color="auto"/>
                    <w:bottom w:val="none" w:sz="0" w:space="0" w:color="auto"/>
                    <w:right w:val="none" w:sz="0" w:space="0" w:color="auto"/>
                  </w:divBdr>
                </w:div>
                <w:div w:id="1143346780">
                  <w:marLeft w:val="0"/>
                  <w:marRight w:val="0"/>
                  <w:marTop w:val="0"/>
                  <w:marBottom w:val="0"/>
                  <w:divBdr>
                    <w:top w:val="none" w:sz="0" w:space="0" w:color="auto"/>
                    <w:left w:val="none" w:sz="0" w:space="0" w:color="auto"/>
                    <w:bottom w:val="none" w:sz="0" w:space="0" w:color="auto"/>
                    <w:right w:val="none" w:sz="0" w:space="0" w:color="auto"/>
                  </w:divBdr>
                </w:div>
                <w:div w:id="12522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097BEA-7DEC-49A3-956C-F05EC5AD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448</Words>
  <Characters>2380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dc:creator>
  <cp:keywords/>
  <dc:description/>
  <cp:lastModifiedBy>Susanne Karlsson</cp:lastModifiedBy>
  <cp:revision>6</cp:revision>
  <cp:lastPrinted>2014-08-13T21:27:00Z</cp:lastPrinted>
  <dcterms:created xsi:type="dcterms:W3CDTF">2015-12-05T08:40:00Z</dcterms:created>
  <dcterms:modified xsi:type="dcterms:W3CDTF">2015-12-13T20:17:00Z</dcterms:modified>
</cp:coreProperties>
</file>