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2" w:rsidRPr="008337DC" w:rsidRDefault="000D6AB3" w:rsidP="005F3B12">
      <w:pPr>
        <w:tabs>
          <w:tab w:val="right" w:pos="864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B59B9" wp14:editId="533DFA8D">
                <wp:simplePos x="0" y="0"/>
                <wp:positionH relativeFrom="column">
                  <wp:posOffset>4367530</wp:posOffset>
                </wp:positionH>
                <wp:positionV relativeFrom="paragraph">
                  <wp:posOffset>-264160</wp:posOffset>
                </wp:positionV>
                <wp:extent cx="1114425" cy="523875"/>
                <wp:effectExtent l="0" t="0" r="9525" b="952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355" w:rsidRPr="004B4355" w:rsidRDefault="000D6AB3" w:rsidP="004B435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343.9pt;margin-top:-20.8pt;width:87.75pt;height:4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" fillcolor="white [3201]" stroked="f" strokeweight=".5pt">
                <v:textbox>
                  <w:txbxContent>
                    <w:p w:rsidR="004B4355" w:rsidRPr="004B4355" w:rsidRDefault="000D6AB3" w:rsidP="004B435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BD4E60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D023D" wp14:editId="2CAB899F">
                <wp:simplePos x="0" y="0"/>
                <wp:positionH relativeFrom="column">
                  <wp:posOffset>-213995</wp:posOffset>
                </wp:positionH>
                <wp:positionV relativeFrom="paragraph">
                  <wp:posOffset>-16509</wp:posOffset>
                </wp:positionV>
                <wp:extent cx="6391275" cy="9620250"/>
                <wp:effectExtent l="19050" t="19050" r="28575" b="19050"/>
                <wp:wrapNone/>
                <wp:docPr id="1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620250"/>
                        </a:xfrm>
                        <a:prstGeom prst="roundRect">
                          <a:avLst>
                            <a:gd name="adj" fmla="val 6980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ktangel med rundade hörn 1" o:spid="_x0000_s1026" style="position:absolute;margin-left:-16.85pt;margin-top:-1.3pt;width:503.25pt;height:75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" filled="f" strokecolor="black [3213]" strokeweight="3pt"/>
            </w:pict>
          </mc:Fallback>
        </mc:AlternateContent>
      </w:r>
    </w:p>
    <w:p w:rsidR="005F3B12" w:rsidRDefault="005F3B12" w:rsidP="005F3B12">
      <w:pPr>
        <w:spacing w:after="0"/>
        <w:rPr>
          <w:rFonts w:ascii="Forte" w:hAnsi="Forte" w:cs="Arial"/>
          <w:i/>
          <w:color w:val="FF0000"/>
          <w:sz w:val="48"/>
          <w:szCs w:val="48"/>
        </w:rPr>
      </w:pPr>
      <w:r w:rsidRPr="008337DC">
        <w:rPr>
          <w:rFonts w:ascii="Forte" w:hAnsi="Forte" w:cs="Arial"/>
          <w:i/>
          <w:color w:val="FF0000"/>
          <w:sz w:val="48"/>
          <w:szCs w:val="48"/>
        </w:rPr>
        <w:t>Viltvänlig banläggning</w:t>
      </w:r>
    </w:p>
    <w:p w:rsidR="005F3B12" w:rsidRPr="00622DDD" w:rsidRDefault="005F3B12" w:rsidP="005F3B12">
      <w:pPr>
        <w:spacing w:after="0"/>
        <w:rPr>
          <w:rFonts w:ascii="Arial" w:hAnsi="Arial" w:cs="Arial"/>
          <w:sz w:val="16"/>
          <w:szCs w:val="16"/>
        </w:rPr>
      </w:pPr>
    </w:p>
    <w:p w:rsidR="005F3B12" w:rsidRDefault="005F3B12" w:rsidP="005F3B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viktig del i banläggningen är att ta hänsyn till viltet. Beroende på tidpunkten på året för orient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ringsaktiviteten varierar omfattningen av hänsynen. Den bästa informationen lämnar jaktlagen.</w:t>
      </w:r>
    </w:p>
    <w:p w:rsidR="005F3B12" w:rsidRDefault="005F3B12" w:rsidP="005F3B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Tidigt samråd och bra hänsyn till viltet möjliggör en bra banläggning</w:t>
      </w:r>
      <w:r w:rsidR="00AF680C">
        <w:rPr>
          <w:rFonts w:ascii="Arial" w:hAnsi="Arial" w:cs="Arial"/>
          <w:sz w:val="20"/>
          <w:szCs w:val="20"/>
        </w:rPr>
        <w:t>!</w:t>
      </w:r>
    </w:p>
    <w:p w:rsidR="005F3B12" w:rsidRPr="00AF680C" w:rsidRDefault="005F3B12" w:rsidP="005F3B12">
      <w:pPr>
        <w:spacing w:after="0"/>
        <w:rPr>
          <w:rFonts w:ascii="Arial" w:hAnsi="Arial" w:cs="Arial"/>
          <w:sz w:val="16"/>
          <w:szCs w:val="16"/>
        </w:rPr>
      </w:pPr>
    </w:p>
    <w:p w:rsidR="00AF680C" w:rsidRPr="00AF680C" w:rsidRDefault="00AF680C" w:rsidP="005F3B12">
      <w:pPr>
        <w:spacing w:after="0"/>
        <w:rPr>
          <w:rFonts w:ascii="Arial" w:hAnsi="Arial" w:cs="Arial"/>
          <w:b/>
          <w:color w:val="0000FF"/>
          <w:sz w:val="20"/>
          <w:szCs w:val="20"/>
        </w:rPr>
      </w:pPr>
      <w:r w:rsidRPr="00AF680C">
        <w:rPr>
          <w:rFonts w:ascii="Arial" w:hAnsi="Arial" w:cs="Arial"/>
          <w:b/>
          <w:color w:val="0000FF"/>
          <w:sz w:val="20"/>
          <w:szCs w:val="20"/>
        </w:rPr>
        <w:t xml:space="preserve">Då punkterna nedan inte alltid gäller hela landet måste en anpassning till </w:t>
      </w:r>
      <w:r w:rsidR="00670989">
        <w:rPr>
          <w:rFonts w:ascii="Arial" w:hAnsi="Arial" w:cs="Arial"/>
          <w:b/>
          <w:color w:val="0000FF"/>
          <w:sz w:val="20"/>
          <w:szCs w:val="20"/>
        </w:rPr>
        <w:t xml:space="preserve">såväl </w:t>
      </w:r>
      <w:r w:rsidR="004B4355">
        <w:rPr>
          <w:rFonts w:ascii="Arial" w:hAnsi="Arial" w:cs="Arial"/>
          <w:b/>
          <w:color w:val="0000FF"/>
          <w:sz w:val="20"/>
          <w:szCs w:val="20"/>
        </w:rPr>
        <w:t xml:space="preserve">deltagarantal </w:t>
      </w:r>
      <w:r w:rsidR="00670989">
        <w:rPr>
          <w:rFonts w:ascii="Arial" w:hAnsi="Arial" w:cs="Arial"/>
          <w:b/>
          <w:color w:val="0000FF"/>
          <w:sz w:val="20"/>
          <w:szCs w:val="20"/>
        </w:rPr>
        <w:t>som</w:t>
      </w:r>
      <w:r w:rsidR="004B4355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AF680C">
        <w:rPr>
          <w:rFonts w:ascii="Arial" w:hAnsi="Arial" w:cs="Arial"/>
          <w:b/>
          <w:color w:val="0000FF"/>
          <w:sz w:val="20"/>
          <w:szCs w:val="20"/>
        </w:rPr>
        <w:t xml:space="preserve">rådande lokala </w:t>
      </w:r>
      <w:r>
        <w:rPr>
          <w:rFonts w:ascii="Arial" w:hAnsi="Arial" w:cs="Arial"/>
          <w:b/>
          <w:color w:val="0000FF"/>
          <w:sz w:val="20"/>
          <w:szCs w:val="20"/>
        </w:rPr>
        <w:t>fö</w:t>
      </w:r>
      <w:r w:rsidRPr="00AF680C">
        <w:rPr>
          <w:rFonts w:ascii="Arial" w:hAnsi="Arial" w:cs="Arial"/>
          <w:b/>
          <w:color w:val="0000FF"/>
          <w:sz w:val="20"/>
          <w:szCs w:val="20"/>
        </w:rPr>
        <w:t>rut</w:t>
      </w:r>
      <w:r w:rsidR="00DE15A5">
        <w:rPr>
          <w:rFonts w:ascii="Arial" w:hAnsi="Arial" w:cs="Arial"/>
          <w:b/>
          <w:color w:val="0000FF"/>
          <w:sz w:val="20"/>
          <w:szCs w:val="20"/>
        </w:rPr>
        <w:t xml:space="preserve">sättningar </w:t>
      </w:r>
      <w:r w:rsidRPr="00AF680C">
        <w:rPr>
          <w:rFonts w:ascii="Arial" w:hAnsi="Arial" w:cs="Arial"/>
          <w:b/>
          <w:color w:val="0000FF"/>
          <w:sz w:val="20"/>
          <w:szCs w:val="20"/>
        </w:rPr>
        <w:t>göras</w:t>
      </w:r>
      <w:r w:rsidR="00A721C2">
        <w:rPr>
          <w:rFonts w:ascii="Arial" w:hAnsi="Arial" w:cs="Arial"/>
          <w:b/>
          <w:color w:val="0000FF"/>
          <w:sz w:val="20"/>
          <w:szCs w:val="20"/>
        </w:rPr>
        <w:t>.</w:t>
      </w:r>
      <w:r w:rsidR="004B4355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:rsidR="00AF680C" w:rsidRPr="00AF680C" w:rsidRDefault="00AF680C" w:rsidP="005F3B12">
      <w:pPr>
        <w:spacing w:after="0"/>
        <w:rPr>
          <w:rFonts w:ascii="Arial" w:hAnsi="Arial" w:cs="Arial"/>
          <w:sz w:val="16"/>
          <w:szCs w:val="16"/>
        </w:rPr>
      </w:pPr>
    </w:p>
    <w:p w:rsidR="005F3B12" w:rsidRDefault="005F3B12" w:rsidP="005F3B12">
      <w:pPr>
        <w:spacing w:after="0"/>
        <w:rPr>
          <w:rFonts w:ascii="Arial" w:hAnsi="Arial" w:cs="Arial"/>
          <w:b/>
          <w:i/>
          <w:color w:val="00B050"/>
          <w:sz w:val="20"/>
          <w:szCs w:val="20"/>
        </w:rPr>
      </w:pPr>
      <w:r>
        <w:rPr>
          <w:rFonts w:ascii="Arial" w:hAnsi="Arial" w:cs="Arial"/>
          <w:b/>
          <w:i/>
          <w:color w:val="00B050"/>
          <w:sz w:val="20"/>
          <w:szCs w:val="20"/>
        </w:rPr>
        <w:t>För orienteringens fortlevnad och utveckling ska våra arrangemang skötas så att vi alltid är välkomna åter!</w:t>
      </w:r>
    </w:p>
    <w:p w:rsidR="005F3B12" w:rsidRDefault="005F3B12" w:rsidP="005F3B12">
      <w:pPr>
        <w:spacing w:after="0"/>
        <w:rPr>
          <w:rFonts w:ascii="Arial" w:hAnsi="Arial" w:cs="Arial"/>
          <w:sz w:val="16"/>
          <w:szCs w:val="16"/>
        </w:rPr>
      </w:pPr>
    </w:p>
    <w:p w:rsidR="00BD4E60" w:rsidRPr="00AC5307" w:rsidRDefault="00BD4E60" w:rsidP="005F3B12">
      <w:pPr>
        <w:spacing w:after="0"/>
        <w:rPr>
          <w:rFonts w:ascii="Arial" w:hAnsi="Arial" w:cs="Arial"/>
          <w:sz w:val="16"/>
          <w:szCs w:val="16"/>
        </w:rPr>
      </w:pPr>
    </w:p>
    <w:p w:rsidR="005F3B12" w:rsidRDefault="005F3B12" w:rsidP="00AF680C">
      <w:pPr>
        <w:spacing w:after="0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Checklista för vilthänsynen</w:t>
      </w:r>
    </w:p>
    <w:tbl>
      <w:tblPr>
        <w:tblStyle w:val="Tabellrutnt"/>
        <w:tblW w:w="9606" w:type="dxa"/>
        <w:tblInd w:w="-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6379"/>
      </w:tblGrid>
      <w:tr w:rsidR="005F3B12" w:rsidTr="00B36B3B">
        <w:trPr>
          <w:trHeight w:val="315"/>
        </w:trPr>
        <w:tc>
          <w:tcPr>
            <w:tcW w:w="3227" w:type="dxa"/>
          </w:tcPr>
          <w:p w:rsidR="005F3B12" w:rsidRPr="003571C1" w:rsidRDefault="005F3B12" w:rsidP="00B36B3B">
            <w:pPr>
              <w:ind w:left="38"/>
              <w:rPr>
                <w:rFonts w:ascii="Arial" w:hAnsi="Arial" w:cs="Arial"/>
                <w:sz w:val="16"/>
                <w:szCs w:val="16"/>
              </w:rPr>
            </w:pPr>
          </w:p>
          <w:p w:rsidR="005F3B12" w:rsidRDefault="005F3B12" w:rsidP="005F3B12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Grunder</w:t>
            </w: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5F3B12" w:rsidRPr="003571C1" w:rsidRDefault="005F3B12" w:rsidP="00B36B3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3B12" w:rsidRDefault="00AF680C" w:rsidP="005F3B12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Alla n</w:t>
            </w:r>
            <w:r w:rsidR="005F3B12">
              <w:rPr>
                <w:rFonts w:ascii="Arial" w:hAnsi="Arial" w:cs="Arial"/>
                <w:sz w:val="20"/>
                <w:szCs w:val="20"/>
              </w:rPr>
              <w:t>aturreservat har naturvårdsförvaltare</w:t>
            </w:r>
            <w:r w:rsidR="005434B9">
              <w:rPr>
                <w:rFonts w:ascii="Arial" w:hAnsi="Arial" w:cs="Arial"/>
                <w:sz w:val="20"/>
                <w:szCs w:val="20"/>
              </w:rPr>
              <w:t>. Kan lämna info.</w:t>
            </w:r>
          </w:p>
          <w:p w:rsidR="005F3B12" w:rsidRDefault="005F3B12" w:rsidP="005F3B12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Samsyn med jaktlaget.</w:t>
            </w:r>
            <w:r w:rsidR="00A721C2">
              <w:rPr>
                <w:rFonts w:ascii="Arial" w:hAnsi="Arial" w:cs="Arial"/>
                <w:sz w:val="20"/>
                <w:szCs w:val="20"/>
              </w:rPr>
              <w:t xml:space="preserve"> Är de bästa uppgiftslämnarna.</w:t>
            </w:r>
          </w:p>
          <w:p w:rsidR="005F3B12" w:rsidRPr="00031311" w:rsidRDefault="005F3B12" w:rsidP="005F3B12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0556">
              <w:rPr>
                <w:rFonts w:ascii="Arial" w:hAnsi="Arial" w:cs="Arial"/>
                <w:b/>
                <w:color w:val="FF0000"/>
                <w:sz w:val="20"/>
                <w:szCs w:val="20"/>
              </w:rPr>
              <w:t>Viltet ska ha fria flyktvägar!</w:t>
            </w:r>
          </w:p>
          <w:p w:rsidR="005434B9" w:rsidRPr="00AF680C" w:rsidRDefault="005F3B12" w:rsidP="005F3B12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0556">
              <w:rPr>
                <w:rFonts w:ascii="Arial" w:hAnsi="Arial" w:cs="Arial"/>
                <w:b/>
                <w:color w:val="FF0000"/>
                <w:sz w:val="20"/>
                <w:szCs w:val="20"/>
              </w:rPr>
              <w:t>Inneslut inte viltet!</w:t>
            </w:r>
          </w:p>
        </w:tc>
      </w:tr>
      <w:tr w:rsidR="005F3B12" w:rsidTr="00B36B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</w:tcPr>
          <w:p w:rsidR="005F3B12" w:rsidRDefault="005F3B12" w:rsidP="005F3B12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F3B12">
              <w:rPr>
                <w:rFonts w:ascii="Arial" w:hAnsi="Arial" w:cs="Arial"/>
                <w:b/>
                <w:sz w:val="20"/>
                <w:szCs w:val="20"/>
              </w:rPr>
              <w:t>Banstråk</w:t>
            </w: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Default="00BA58C1" w:rsidP="00BA58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F3B12" w:rsidRPr="005434B9" w:rsidRDefault="005F3B12" w:rsidP="005434B9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434B9">
              <w:rPr>
                <w:rFonts w:ascii="Arial" w:hAnsi="Arial" w:cs="Arial"/>
                <w:sz w:val="20"/>
                <w:szCs w:val="20"/>
              </w:rPr>
              <w:t>Sammanhållna stråk</w:t>
            </w:r>
            <w:r w:rsidR="005434B9" w:rsidRPr="005434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Default="005F3B12" w:rsidP="005F3B12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Samma löpriktningar</w:t>
            </w:r>
            <w:r w:rsidR="005434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Default="005F3B12" w:rsidP="005F3B12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Undvik foderplatser</w:t>
            </w:r>
            <w:r w:rsidR="005434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Pr="00AF680C" w:rsidRDefault="005F3B12" w:rsidP="00B36B3B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Kontrollera föreskrifterna i ev. natur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reservat. Tillstånd</w:t>
            </w:r>
            <w:r w:rsidR="00A721C2">
              <w:rPr>
                <w:rFonts w:ascii="Arial" w:hAnsi="Arial" w:cs="Arial"/>
                <w:sz w:val="20"/>
                <w:szCs w:val="20"/>
              </w:rPr>
              <w:t>skrav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5F3B12" w:rsidTr="00B36B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</w:tcPr>
          <w:p w:rsidR="0025758F" w:rsidRDefault="005F3B12" w:rsidP="005F3B12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F3B12"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="00A0352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F3B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758F">
              <w:rPr>
                <w:rFonts w:ascii="Arial" w:hAnsi="Arial" w:cs="Arial"/>
                <w:b/>
                <w:sz w:val="20"/>
                <w:szCs w:val="20"/>
              </w:rPr>
              <w:t xml:space="preserve">och buffertzoner </w:t>
            </w:r>
          </w:p>
          <w:p w:rsidR="005F3B12" w:rsidRDefault="0025758F" w:rsidP="0025758F">
            <w:pPr>
              <w:pStyle w:val="Liststyck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3B12" w:rsidRPr="005F3B12">
              <w:rPr>
                <w:rFonts w:ascii="Arial" w:hAnsi="Arial" w:cs="Arial"/>
                <w:b/>
                <w:sz w:val="20"/>
                <w:szCs w:val="20"/>
              </w:rPr>
              <w:t>allmänt</w:t>
            </w:r>
          </w:p>
          <w:p w:rsidR="00BA58C1" w:rsidRPr="00BA58C1" w:rsidRDefault="00BA58C1" w:rsidP="0025758F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25758F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25758F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25758F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25758F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25758F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25758F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5F3B12" w:rsidRDefault="005F3B12" w:rsidP="00BA5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F3B12" w:rsidRDefault="005F3B12" w:rsidP="005F3B12">
            <w:pPr>
              <w:pStyle w:val="Liststycke"/>
              <w:numPr>
                <w:ilvl w:val="0"/>
                <w:numId w:val="3"/>
              </w:numPr>
              <w:tabs>
                <w:tab w:val="left" w:pos="14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Större frizoner </w:t>
            </w:r>
            <w:r w:rsidR="000D6AB3">
              <w:rPr>
                <w:rFonts w:ascii="Arial" w:hAnsi="Arial" w:cs="Arial"/>
                <w:sz w:val="20"/>
                <w:szCs w:val="20"/>
              </w:rPr>
              <w:t xml:space="preserve">krävs </w:t>
            </w:r>
            <w:r>
              <w:rPr>
                <w:rFonts w:ascii="Arial" w:hAnsi="Arial" w:cs="Arial"/>
                <w:sz w:val="20"/>
                <w:szCs w:val="20"/>
              </w:rPr>
              <w:t xml:space="preserve">under tiden </w:t>
            </w:r>
            <w:r w:rsidR="00A721C2">
              <w:rPr>
                <w:rFonts w:ascii="Arial" w:hAnsi="Arial" w:cs="Arial"/>
                <w:sz w:val="20"/>
                <w:szCs w:val="20"/>
              </w:rPr>
              <w:t xml:space="preserve">för </w:t>
            </w:r>
            <w:r w:rsidRPr="00A721C2">
              <w:rPr>
                <w:rFonts w:ascii="Arial" w:hAnsi="Arial" w:cs="Arial"/>
                <w:b/>
                <w:sz w:val="20"/>
                <w:szCs w:val="20"/>
              </w:rPr>
              <w:t>särskild hänsyn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Pr="005F3B12" w:rsidRDefault="005434B9" w:rsidP="005F3B12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Åt vilket </w:t>
            </w:r>
            <w:r w:rsidR="0025758F">
              <w:rPr>
                <w:rFonts w:ascii="Arial" w:hAnsi="Arial" w:cs="Arial"/>
                <w:sz w:val="20"/>
                <w:szCs w:val="20"/>
              </w:rPr>
              <w:t xml:space="preserve">håll </w:t>
            </w:r>
            <w:r>
              <w:rPr>
                <w:rFonts w:ascii="Arial" w:hAnsi="Arial" w:cs="Arial"/>
                <w:sz w:val="20"/>
                <w:szCs w:val="20"/>
              </w:rPr>
              <w:t>tar älgarna vägen ut ur tävlingsområdet?</w:t>
            </w:r>
            <w:r w:rsidR="005F3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58F">
              <w:rPr>
                <w:rFonts w:ascii="Arial" w:hAnsi="Arial" w:cs="Arial"/>
                <w:sz w:val="20"/>
                <w:szCs w:val="20"/>
              </w:rPr>
              <w:t>Behov av b</w:t>
            </w:r>
            <w:r w:rsidR="005F3B12">
              <w:rPr>
                <w:rFonts w:ascii="Arial" w:hAnsi="Arial" w:cs="Arial"/>
                <w:sz w:val="20"/>
                <w:szCs w:val="20"/>
              </w:rPr>
              <w:t>uffertzon?</w:t>
            </w:r>
          </w:p>
          <w:p w:rsidR="005F3B12" w:rsidRDefault="005F3B12" w:rsidP="005F3B12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Behov av frizon invid Tävlingscentrum</w:t>
            </w:r>
            <w:r w:rsidR="00BA58C1">
              <w:rPr>
                <w:rFonts w:ascii="Arial" w:hAnsi="Arial" w:cs="Arial"/>
                <w:sz w:val="20"/>
                <w:szCs w:val="20"/>
              </w:rPr>
              <w:t xml:space="preserve"> (Arenan)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F3B12" w:rsidRPr="006510E9" w:rsidRDefault="005F3B12" w:rsidP="005F3B12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Större banöglor kan kräva en frizon</w:t>
            </w:r>
            <w:r w:rsidR="005434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Pr="00AD3352" w:rsidRDefault="005F3B12" w:rsidP="005F3B12">
            <w:pPr>
              <w:pStyle w:val="Liststycke"/>
              <w:numPr>
                <w:ilvl w:val="0"/>
                <w:numId w:val="3"/>
              </w:numPr>
              <w:tabs>
                <w:tab w:val="left" w:pos="145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Frizoner (förbudsområden) bör läggas in på kartan</w:t>
            </w:r>
            <w:r w:rsidR="005434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A58C1" w:rsidRPr="00AF680C" w:rsidRDefault="005F3B12" w:rsidP="00A721C2">
            <w:pPr>
              <w:pStyle w:val="Liststycke"/>
              <w:numPr>
                <w:ilvl w:val="0"/>
                <w:numId w:val="3"/>
              </w:numPr>
              <w:tabs>
                <w:tab w:val="left" w:pos="14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Överväg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snit</w:t>
            </w:r>
            <w:r w:rsidR="00A721C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Heldragen snitsel med passager</w:t>
            </w:r>
            <w:r w:rsidR="005434B9">
              <w:rPr>
                <w:rFonts w:ascii="Arial" w:hAnsi="Arial" w:cs="Arial"/>
                <w:sz w:val="20"/>
                <w:szCs w:val="20"/>
              </w:rPr>
              <w:t xml:space="preserve"> för djuren</w:t>
            </w:r>
            <w:r w:rsidR="0025758F">
              <w:rPr>
                <w:rFonts w:ascii="Arial" w:hAnsi="Arial" w:cs="Arial"/>
                <w:sz w:val="20"/>
                <w:szCs w:val="20"/>
              </w:rPr>
              <w:t xml:space="preserve"> är bäst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Städa!</w:t>
            </w:r>
          </w:p>
        </w:tc>
      </w:tr>
      <w:tr w:rsidR="005F3B12" w:rsidTr="00B36B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</w:tcPr>
          <w:p w:rsidR="005F3B12" w:rsidRDefault="005F3B12" w:rsidP="005F3B12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F3B12">
              <w:rPr>
                <w:rFonts w:ascii="Arial" w:hAnsi="Arial" w:cs="Arial"/>
                <w:b/>
                <w:sz w:val="20"/>
                <w:szCs w:val="20"/>
              </w:rPr>
              <w:t>Frizoner korta distanser</w:t>
            </w: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F3B12" w:rsidRDefault="00A721C2" w:rsidP="005F3B12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vara v</w:t>
            </w:r>
            <w:r w:rsidR="005F3B12">
              <w:rPr>
                <w:rFonts w:ascii="Arial" w:hAnsi="Arial" w:cs="Arial"/>
                <w:sz w:val="20"/>
                <w:szCs w:val="20"/>
              </w:rPr>
              <w:t>iktigt med avdrivning om inga frizoner läggs in</w:t>
            </w:r>
            <w:r w:rsidR="000D6AB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Pr="00AF680C" w:rsidRDefault="005F3B12" w:rsidP="00B36B3B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m frizon</w:t>
            </w:r>
            <w:r w:rsidR="002575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mot trafikerad väg</w:t>
            </w:r>
            <w:r w:rsidR="005204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F3B12" w:rsidTr="00B36B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</w:tcPr>
          <w:p w:rsidR="005F3B12" w:rsidRDefault="005F3B12" w:rsidP="005F3B12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F3B12">
              <w:rPr>
                <w:rFonts w:ascii="Arial" w:hAnsi="Arial" w:cs="Arial"/>
                <w:b/>
                <w:sz w:val="20"/>
                <w:szCs w:val="20"/>
              </w:rPr>
              <w:t>Frizoner långa distanser</w:t>
            </w:r>
          </w:p>
          <w:p w:rsid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F3B12" w:rsidRDefault="005F3B12" w:rsidP="005F3B12">
            <w:pPr>
              <w:pStyle w:val="Liststycke"/>
              <w:numPr>
                <w:ilvl w:val="0"/>
                <w:numId w:val="5"/>
              </w:numPr>
              <w:tabs>
                <w:tab w:val="left" w:pos="1452"/>
              </w:tabs>
              <w:rPr>
                <w:rFonts w:ascii="Arial" w:hAnsi="Arial" w:cs="Arial"/>
                <w:sz w:val="20"/>
                <w:szCs w:val="20"/>
              </w:rPr>
            </w:pPr>
            <w:r w:rsidRPr="00DD1B72">
              <w:rPr>
                <w:rFonts w:ascii="Arial" w:hAnsi="Arial" w:cs="Arial"/>
                <w:b/>
                <w:sz w:val="20"/>
                <w:szCs w:val="20"/>
              </w:rPr>
              <w:t>Älg: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Central frizon. Gärna höjdparti. 15 </w:t>
            </w:r>
            <w:r w:rsidR="0025758F">
              <w:rPr>
                <w:rFonts w:ascii="Arial" w:hAnsi="Arial" w:cs="Arial"/>
                <w:sz w:val="20"/>
                <w:szCs w:val="20"/>
              </w:rPr>
              <w:t>– 1</w:t>
            </w:r>
            <w:r w:rsidR="000D6AB3">
              <w:rPr>
                <w:rFonts w:ascii="Arial" w:hAnsi="Arial" w:cs="Arial"/>
                <w:sz w:val="20"/>
                <w:szCs w:val="20"/>
              </w:rPr>
              <w:t>00 ha</w:t>
            </w:r>
            <w:r w:rsidR="002575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Pr="007347F5" w:rsidRDefault="005F3B12" w:rsidP="00B36B3B">
            <w:pPr>
              <w:tabs>
                <w:tab w:val="left" w:pos="14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Oavsett ev. avdrivning</w:t>
            </w:r>
            <w:r w:rsidR="002575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Default="005F3B12" w:rsidP="005F3B12">
            <w:pPr>
              <w:pStyle w:val="Liststycke"/>
              <w:numPr>
                <w:ilvl w:val="0"/>
                <w:numId w:val="5"/>
              </w:numPr>
              <w:tabs>
                <w:tab w:val="left" w:pos="1452"/>
              </w:tabs>
              <w:rPr>
                <w:rFonts w:ascii="Arial" w:hAnsi="Arial" w:cs="Arial"/>
                <w:sz w:val="20"/>
                <w:szCs w:val="20"/>
              </w:rPr>
            </w:pPr>
            <w:r w:rsidRPr="00DD1B72">
              <w:rPr>
                <w:rFonts w:ascii="Arial" w:hAnsi="Arial" w:cs="Arial"/>
                <w:b/>
                <w:sz w:val="20"/>
                <w:szCs w:val="20"/>
              </w:rPr>
              <w:t>Rådjur:</w:t>
            </w:r>
            <w:r w:rsidRPr="00DD1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1B72">
              <w:rPr>
                <w:rFonts w:ascii="Arial" w:hAnsi="Arial" w:cs="Arial"/>
                <w:sz w:val="20"/>
                <w:szCs w:val="20"/>
              </w:rPr>
              <w:tab/>
              <w:t>Svårplacerade. Tät skog. Några ha</w:t>
            </w:r>
            <w:r w:rsidR="002575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Pr="00AD3352" w:rsidRDefault="005F3B12" w:rsidP="005F3B12">
            <w:pPr>
              <w:pStyle w:val="Liststycke"/>
              <w:numPr>
                <w:ilvl w:val="0"/>
                <w:numId w:val="5"/>
              </w:numPr>
              <w:tabs>
                <w:tab w:val="left" w:pos="145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D1B72">
              <w:rPr>
                <w:rFonts w:ascii="Arial" w:hAnsi="Arial" w:cs="Arial"/>
                <w:b/>
                <w:sz w:val="20"/>
                <w:szCs w:val="20"/>
              </w:rPr>
              <w:t>Vildsvin:</w:t>
            </w:r>
            <w:r w:rsidRPr="00DD1B72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Tät ungskog. Vassar. Några ha</w:t>
            </w:r>
            <w:r w:rsidR="002575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Pr="00AF680C" w:rsidRDefault="005F3B12" w:rsidP="00B36B3B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m frizon</w:t>
            </w:r>
            <w:r>
              <w:rPr>
                <w:rFonts w:ascii="Arial" w:hAnsi="Arial" w:cs="Arial"/>
                <w:sz w:val="20"/>
                <w:szCs w:val="20"/>
              </w:rPr>
              <w:t xml:space="preserve"> mot trafikerad väg</w:t>
            </w:r>
            <w:r w:rsidR="005204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F3B12" w:rsidTr="00B36B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</w:tcPr>
          <w:p w:rsidR="005F3B12" w:rsidRDefault="005F3B12" w:rsidP="005F3B12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F3B12">
              <w:rPr>
                <w:rFonts w:ascii="Arial" w:hAnsi="Arial" w:cs="Arial"/>
                <w:b/>
                <w:sz w:val="20"/>
                <w:szCs w:val="20"/>
              </w:rPr>
              <w:t>Starttider</w:t>
            </w:r>
          </w:p>
          <w:p w:rsid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F3B12" w:rsidRDefault="005F3B12" w:rsidP="005F3B12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Överväg olika starttidpunkter för olika starter/banor/löpriktningar</w:t>
            </w:r>
            <w:r w:rsidR="002575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Default="005F3B12" w:rsidP="005F3B12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Samordna med ansvariga för ev. Avdrivning</w:t>
            </w:r>
            <w:r w:rsidR="002575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Pr="00AF680C" w:rsidRDefault="005F3B12" w:rsidP="00B36B3B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Samordna med ansvariga Sekretariatet</w:t>
            </w:r>
            <w:r w:rsidR="002575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F3B12" w:rsidTr="00B36B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</w:tcPr>
          <w:p w:rsidR="005F3B12" w:rsidRDefault="005243C2" w:rsidP="005F3B12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Vägp</w:t>
            </w:r>
            <w:r w:rsidR="005F3B12" w:rsidRPr="005F3B12">
              <w:rPr>
                <w:rFonts w:ascii="Arial" w:hAnsi="Arial" w:cs="Arial"/>
                <w:b/>
                <w:sz w:val="20"/>
                <w:szCs w:val="20"/>
              </w:rPr>
              <w:t xml:space="preserve">assage </w:t>
            </w:r>
            <w:r w:rsidR="00BA58C1">
              <w:rPr>
                <w:rFonts w:ascii="Arial" w:hAnsi="Arial" w:cs="Arial"/>
                <w:b/>
                <w:sz w:val="20"/>
                <w:szCs w:val="20"/>
              </w:rPr>
              <w:t>för vilt</w:t>
            </w: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A58C1" w:rsidRPr="00BA58C1" w:rsidRDefault="00BA58C1" w:rsidP="00BA58C1">
            <w:pPr>
              <w:pStyle w:val="Liststyck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F3B12" w:rsidRPr="00AF680C" w:rsidRDefault="005F3B12" w:rsidP="00B36B3B">
            <w:pPr>
              <w:rPr>
                <w:rFonts w:ascii="Arial" w:hAnsi="Arial" w:cs="Arial"/>
                <w:sz w:val="20"/>
                <w:szCs w:val="20"/>
              </w:rPr>
            </w:pPr>
            <w:r w:rsidRPr="002B3D5E">
              <w:rPr>
                <w:rFonts w:ascii="Arial" w:hAnsi="Arial" w:cs="Arial"/>
                <w:sz w:val="20"/>
                <w:szCs w:val="20"/>
              </w:rPr>
              <w:t xml:space="preserve">Samordna med ansvariga för ev. </w:t>
            </w:r>
            <w:r w:rsidR="00AF680C">
              <w:rPr>
                <w:rFonts w:ascii="Arial" w:hAnsi="Arial" w:cs="Arial"/>
                <w:sz w:val="20"/>
                <w:szCs w:val="20"/>
              </w:rPr>
              <w:t>Vägbevaknin</w:t>
            </w:r>
            <w:r w:rsidR="00A721C2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5F3B12" w:rsidTr="00B36B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</w:tcPr>
          <w:p w:rsidR="005F3B12" w:rsidRPr="005F3B12" w:rsidRDefault="005F3B12" w:rsidP="00BA58C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F3B12">
              <w:rPr>
                <w:rFonts w:ascii="Arial" w:hAnsi="Arial" w:cs="Arial"/>
                <w:b/>
                <w:sz w:val="20"/>
                <w:szCs w:val="20"/>
              </w:rPr>
              <w:t>Viltrapportering</w:t>
            </w:r>
          </w:p>
        </w:tc>
        <w:tc>
          <w:tcPr>
            <w:tcW w:w="6379" w:type="dxa"/>
          </w:tcPr>
          <w:p w:rsidR="005F3B12" w:rsidRDefault="005F3B12" w:rsidP="00AF680C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F680C">
              <w:rPr>
                <w:rFonts w:ascii="Arial" w:hAnsi="Arial" w:cs="Arial"/>
                <w:sz w:val="20"/>
                <w:szCs w:val="20"/>
              </w:rPr>
              <w:t>Lämna kartunderlag och kartor med banor till ansvariga</w:t>
            </w:r>
            <w:r w:rsidR="00A721C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3B12" w:rsidRDefault="00AF680C" w:rsidP="00B36B3B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Mottag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rapporter nära utgången </w:t>
            </w:r>
            <w:r w:rsidR="005204B8">
              <w:rPr>
                <w:rFonts w:ascii="Arial" w:hAnsi="Arial" w:cs="Arial"/>
                <w:sz w:val="20"/>
                <w:szCs w:val="20"/>
              </w:rPr>
              <w:t xml:space="preserve">för deltagarna </w:t>
            </w:r>
            <w:r>
              <w:rPr>
                <w:rFonts w:ascii="Arial" w:hAnsi="Arial" w:cs="Arial"/>
                <w:sz w:val="20"/>
                <w:szCs w:val="20"/>
              </w:rPr>
              <w:t>vid målet.</w:t>
            </w:r>
          </w:p>
          <w:p w:rsidR="000D6AB3" w:rsidRPr="00AF680C" w:rsidRDefault="000D6AB3" w:rsidP="000D6AB3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Vid viltolycka ska kontakt tas med polisen!</w:t>
            </w:r>
          </w:p>
        </w:tc>
      </w:tr>
    </w:tbl>
    <w:p w:rsidR="005F3B12" w:rsidRDefault="005F3B12" w:rsidP="00BA58C1">
      <w:pPr>
        <w:spacing w:after="0"/>
        <w:rPr>
          <w:rFonts w:ascii="Arial" w:hAnsi="Arial" w:cs="Arial"/>
          <w:sz w:val="20"/>
          <w:szCs w:val="20"/>
        </w:rPr>
      </w:pPr>
    </w:p>
    <w:sectPr w:rsidR="005F3B12" w:rsidSect="0003131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5FC"/>
    <w:multiLevelType w:val="hybridMultilevel"/>
    <w:tmpl w:val="8042EA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AE00E3"/>
    <w:multiLevelType w:val="hybridMultilevel"/>
    <w:tmpl w:val="47C4A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234F6D"/>
    <w:multiLevelType w:val="hybridMultilevel"/>
    <w:tmpl w:val="BC020F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8C4F98"/>
    <w:multiLevelType w:val="hybridMultilevel"/>
    <w:tmpl w:val="2A5684A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639B8"/>
    <w:multiLevelType w:val="hybridMultilevel"/>
    <w:tmpl w:val="FA4A79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A628E5"/>
    <w:multiLevelType w:val="hybridMultilevel"/>
    <w:tmpl w:val="17A2FF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D84C44"/>
    <w:multiLevelType w:val="hybridMultilevel"/>
    <w:tmpl w:val="03C4B58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584230"/>
    <w:multiLevelType w:val="hybridMultilevel"/>
    <w:tmpl w:val="81BC6E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A8370E"/>
    <w:multiLevelType w:val="hybridMultilevel"/>
    <w:tmpl w:val="BD3E999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2"/>
    <w:rsid w:val="000D6AB3"/>
    <w:rsid w:val="0025758F"/>
    <w:rsid w:val="003571C1"/>
    <w:rsid w:val="004B4355"/>
    <w:rsid w:val="005204B8"/>
    <w:rsid w:val="005243C2"/>
    <w:rsid w:val="005434B9"/>
    <w:rsid w:val="005F3B12"/>
    <w:rsid w:val="00670989"/>
    <w:rsid w:val="006A0556"/>
    <w:rsid w:val="00A03529"/>
    <w:rsid w:val="00A721C2"/>
    <w:rsid w:val="00AC5307"/>
    <w:rsid w:val="00AF680C"/>
    <w:rsid w:val="00BA58C1"/>
    <w:rsid w:val="00BD4E60"/>
    <w:rsid w:val="00DE15A5"/>
    <w:rsid w:val="00E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F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F3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F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F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323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2</dc:creator>
  <cp:lastModifiedBy>Anders 2</cp:lastModifiedBy>
  <cp:revision>11</cp:revision>
  <cp:lastPrinted>2015-11-02T19:20:00Z</cp:lastPrinted>
  <dcterms:created xsi:type="dcterms:W3CDTF">2015-11-02T18:19:00Z</dcterms:created>
  <dcterms:modified xsi:type="dcterms:W3CDTF">2015-11-03T18:04:00Z</dcterms:modified>
</cp:coreProperties>
</file>